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汝州市大豆玉米带状复合种植任务分配表</w:t>
      </w:r>
    </w:p>
    <w:tbl>
      <w:tblPr>
        <w:tblStyle w:val="6"/>
        <w:tblW w:w="886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3588"/>
        <w:gridCol w:w="4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  <w:tblHeader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乡镇街道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大豆玉米分配面积（亩）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小屯镇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临汝镇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寄料镇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温泉镇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蟒川镇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杨楼镇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庙下镇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陵头镇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米庙镇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纸坊镇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大峪镇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夏店镇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焦村镇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骑岭乡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王寨乡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洗耳河街道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汝南街道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紫云路街道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</w:tbl>
    <w:p>
      <w:pPr>
        <w:rPr>
          <w:rFonts w:hint="default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汝州市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大豆玉米带状复合种植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推广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工作领导小组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firstLine="838" w:firstLineChars="262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飞 （市政府副市长）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firstLine="838" w:firstLineChars="262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焦慧涛 （市农业农村局局长）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firstLine="1788" w:firstLineChars="559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韩增群 （市财政局局长）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9" w:lineRule="exact"/>
        <w:ind w:firstLine="2240" w:firstLineChars="7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庞亚娟（市粮食和物资储备局局长）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firstLine="838" w:firstLineChars="26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成  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姚俊杰 （市农业农村局主任科员）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firstLine="2156" w:firstLineChars="674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王幸伟  （市财政局主任科员）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2156" w:firstLineChars="7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王占武  （市统计局副主任科员）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2156" w:firstLineChars="7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张  馨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 xml:space="preserve">  （市气象局副局长）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2156" w:firstLineChars="7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赵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 xml:space="preserve">  涛  （市农机局四级主任科员）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firstLine="2038" w:firstLineChars="662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相关乡镇街道主管农业副职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领导小组下设办公室，办公室设在市农业农村局，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姚俊杰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同志兼任办公室主任，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具体负责项目实施、监督、协调、检查、指导等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工作。</w:t>
      </w:r>
    </w:p>
    <w:p>
      <w:pPr>
        <w:pStyle w:val="2"/>
        <w:rPr>
          <w:rFonts w:hint="default"/>
          <w:lang w:val="en-US" w:eastAsia="zh-CN"/>
        </w:rPr>
        <w:sectPr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汝州市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大豆玉米带状复合种植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CESI仿宋-GB2312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推广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工作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技术指导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838" w:firstLineChars="262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　长：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姚俊杰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（农业农村局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主任科员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838" w:firstLineChars="262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闫敏杰（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农业农村局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七级职员）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838" w:firstLineChars="262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魏晓燕（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农业农村局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副主任科员）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838" w:firstLineChars="262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　员：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王俊哲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（种植与市场信息科科长）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29" w:firstLineChars="659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刘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源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（农业农村局办公室主任）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806" w:firstLineChars="262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　　　　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刘璐远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（农业农村局财务科负责人）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29" w:firstLineChars="659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刘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小辉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（农业农村局人事科科长）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29" w:firstLineChars="659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王如飞 （能源环境保护和绿色食品发展中心主任）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806" w:firstLineChars="262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　　　　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黄柯志 （农业综合执法大队中队长）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838" w:firstLineChars="262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裴智鑫 （农村合作经济经营管理站站长）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838" w:firstLineChars="262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张芳菲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（汝州市植物保护检疫站站长）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838" w:firstLineChars="262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耿向南 （汝州市农业技术推广中心副主任）</w:t>
      </w:r>
    </w:p>
    <w:p>
      <w:pPr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　　技术组负责技术方案制定、大豆玉米带状复合种植全生育期技术指导。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黑体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黑体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Cs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汝州市</w:t>
      </w:r>
      <w:r>
        <w:rPr>
          <w:rFonts w:hint="eastAsia" w:ascii="Times New Roman" w:hAnsi="Times New Roman" w:eastAsia="方正小标宋简体" w:cs="Times New Roman"/>
          <w:bCs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大豆玉米带状复合种植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任务</w:t>
      </w:r>
      <w:r>
        <w:rPr>
          <w:rFonts w:hint="eastAsia" w:ascii="Times New Roman" w:hAnsi="Times New Roman" w:eastAsia="方正小标宋简体" w:cs="Times New Roman"/>
          <w:bCs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乡镇（</w:t>
      </w:r>
      <w:r>
        <w:rPr>
          <w:rFonts w:hint="eastAsia" w:ascii="Times New Roman" w:hAnsi="Times New Roman" w:eastAsia="方正小标宋简体" w:cs="Times New Roman"/>
          <w:bCs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Times New Roman" w:hAnsi="Times New Roman" w:eastAsia="方正小标宋简体" w:cs="Times New Roman"/>
          <w:bCs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信息填报表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default" w:ascii="Times New Roman" w:hAnsi="Times New Roman" w:eastAsia="楷体_GB2312" w:cs="Times New Roman"/>
          <w:bCs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Cs/>
          <w:color w:val="000000" w:themeColor="text1"/>
          <w:spacing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default" w:ascii="Times New Roman" w:hAnsi="Times New Roman" w:eastAsia="楷体_GB2312" w:cs="Times New Roman"/>
          <w:bCs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乡镇（</w:t>
      </w:r>
      <w:r>
        <w:rPr>
          <w:rFonts w:hint="eastAsia" w:ascii="Times New Roman" w:hAnsi="Times New Roman" w:eastAsia="楷体_GB2312" w:cs="Times New Roman"/>
          <w:bCs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街道</w:t>
      </w:r>
      <w:r>
        <w:rPr>
          <w:rFonts w:hint="default" w:ascii="Times New Roman" w:hAnsi="Times New Roman" w:eastAsia="楷体_GB2312" w:cs="Times New Roman"/>
          <w:bCs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tbl>
      <w:tblPr>
        <w:tblStyle w:val="6"/>
        <w:tblW w:w="1366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2154"/>
        <w:gridCol w:w="2551"/>
        <w:gridCol w:w="1175"/>
        <w:gridCol w:w="1237"/>
        <w:gridCol w:w="1750"/>
        <w:gridCol w:w="1500"/>
        <w:gridCol w:w="1350"/>
        <w:gridCol w:w="14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户主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（承包方）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户主（承包方）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大豆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玉米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面积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（亩）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补贴对象签字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sectPr>
          <w:pgSz w:w="16840" w:h="11907" w:orient="landscape"/>
          <w:pgMar w:top="1134" w:right="1134" w:bottom="1134" w:left="1984" w:header="851" w:footer="119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AndChars" w:linePitch="581" w:charSpace="-2029"/>
        </w:sect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注：此表为一般农户及流转大户填报，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我市采取的种植模式为大豆4-6行，玉米2-4行，推荐4:2、4:4、6:4三种模式。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汝州市</w:t>
      </w:r>
      <w:r>
        <w:rPr>
          <w:rFonts w:hint="eastAsia" w:ascii="Times New Roman" w:hAnsi="Times New Roman" w:eastAsia="方正小标宋简体" w:cs="Times New Roman"/>
          <w:bCs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大豆玉米带状复合种植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任务</w:t>
      </w:r>
      <w:r>
        <w:rPr>
          <w:rFonts w:hint="eastAsia" w:ascii="Times New Roman" w:hAnsi="Times New Roman" w:eastAsia="方正小标宋简体" w:cs="Times New Roman"/>
          <w:bCs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主体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信息填报表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8086" w:firstLineChars="2600"/>
        <w:jc w:val="both"/>
        <w:textAlignment w:val="auto"/>
        <w:rPr>
          <w:rFonts w:hint="default" w:ascii="Times New Roman" w:hAnsi="Times New Roman" w:eastAsia="楷体_GB2312" w:cs="Times New Roman"/>
          <w:bCs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Cs/>
          <w:color w:val="000000" w:themeColor="text1"/>
          <w:spacing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default" w:ascii="Times New Roman" w:hAnsi="Times New Roman" w:eastAsia="楷体_GB2312" w:cs="Times New Roman"/>
          <w:bCs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eastAsia" w:ascii="Times New Roman" w:hAnsi="Times New Roman" w:eastAsia="楷体_GB2312" w:cs="Times New Roman"/>
          <w:bCs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default" w:ascii="Times New Roman" w:hAnsi="Times New Roman" w:eastAsia="楷体_GB2312" w:cs="Times New Roman"/>
          <w:bCs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_GB2312" w:cs="Times New Roman"/>
          <w:bCs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街道</w:t>
      </w:r>
      <w:r>
        <w:rPr>
          <w:rFonts w:hint="default" w:ascii="Times New Roman" w:hAnsi="Times New Roman" w:eastAsia="楷体_GB2312" w:cs="Times New Roman"/>
          <w:bCs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楷体_GB2312" w:cs="Times New Roman"/>
          <w:bCs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新型经营主体</w:t>
      </w:r>
    </w:p>
    <w:tbl>
      <w:tblPr>
        <w:tblStyle w:val="6"/>
        <w:tblW w:w="1366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2154"/>
        <w:gridCol w:w="1309"/>
        <w:gridCol w:w="2012"/>
        <w:gridCol w:w="2117"/>
        <w:gridCol w:w="1329"/>
        <w:gridCol w:w="1485"/>
        <w:gridCol w:w="1343"/>
        <w:gridCol w:w="13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主体名称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法人姓名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大豆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玉米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面积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（亩）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0" w:firstLineChars="0"/>
        <w:jc w:val="left"/>
        <w:textAlignment w:val="auto"/>
        <w:rPr>
          <w:rFonts w:hint="eastAsia" w:eastAsia="仿宋_GB2312"/>
          <w:sz w:val="24"/>
          <w:szCs w:val="24"/>
          <w:lang w:eastAsia="zh-CN"/>
        </w:rPr>
      </w:pPr>
      <w:r>
        <w:rPr>
          <w:rFonts w:hint="eastAsia" w:eastAsia="仿宋_GB2312"/>
          <w:sz w:val="24"/>
          <w:szCs w:val="24"/>
          <w:lang w:eastAsia="zh-CN"/>
        </w:rPr>
        <w:t>注：此表为新型经营主体填报，我市采取的种植模式为大豆4-6行，玉米2-4行，推荐4:2、4:4、6:4三种模式。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40" w:h="11907" w:orient="landscape"/>
      <w:pgMar w:top="1134" w:right="1134" w:bottom="1134" w:left="1984" w:header="851" w:footer="119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581" w:charSpace="-20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YmVhNzRhNGYyODFmOTdhN2MyZDE3YTk4NzQwMGMifQ=="/>
  </w:docVars>
  <w:rsids>
    <w:rsidRoot w:val="00000000"/>
    <w:rsid w:val="01B3097E"/>
    <w:rsid w:val="01FF0067"/>
    <w:rsid w:val="02A40229"/>
    <w:rsid w:val="02E37041"/>
    <w:rsid w:val="0314094B"/>
    <w:rsid w:val="04F76DD4"/>
    <w:rsid w:val="0575419C"/>
    <w:rsid w:val="06993D24"/>
    <w:rsid w:val="06DA7B7B"/>
    <w:rsid w:val="072365A6"/>
    <w:rsid w:val="084C5688"/>
    <w:rsid w:val="08BE04AA"/>
    <w:rsid w:val="0E835B7C"/>
    <w:rsid w:val="0E9B1118"/>
    <w:rsid w:val="100E053C"/>
    <w:rsid w:val="12451DD7"/>
    <w:rsid w:val="14351FF9"/>
    <w:rsid w:val="14CA62B3"/>
    <w:rsid w:val="15DE9093"/>
    <w:rsid w:val="162D33A1"/>
    <w:rsid w:val="16A24CDB"/>
    <w:rsid w:val="18226406"/>
    <w:rsid w:val="18253800"/>
    <w:rsid w:val="18C272A1"/>
    <w:rsid w:val="1E661B47"/>
    <w:rsid w:val="1E6E5E95"/>
    <w:rsid w:val="1EC04283"/>
    <w:rsid w:val="1FCA1C6F"/>
    <w:rsid w:val="1FEEE863"/>
    <w:rsid w:val="215869F4"/>
    <w:rsid w:val="228E4DC3"/>
    <w:rsid w:val="23900300"/>
    <w:rsid w:val="24AF1021"/>
    <w:rsid w:val="251F728E"/>
    <w:rsid w:val="25DA20CE"/>
    <w:rsid w:val="25F068FA"/>
    <w:rsid w:val="27E92A9C"/>
    <w:rsid w:val="291B6014"/>
    <w:rsid w:val="2A9909F0"/>
    <w:rsid w:val="2BE92EEA"/>
    <w:rsid w:val="2CD258AD"/>
    <w:rsid w:val="2E224612"/>
    <w:rsid w:val="30395C43"/>
    <w:rsid w:val="3078404C"/>
    <w:rsid w:val="30FE12F3"/>
    <w:rsid w:val="31DD0253"/>
    <w:rsid w:val="32BC0383"/>
    <w:rsid w:val="34186643"/>
    <w:rsid w:val="35642908"/>
    <w:rsid w:val="36AB6473"/>
    <w:rsid w:val="36D30B9F"/>
    <w:rsid w:val="371511B8"/>
    <w:rsid w:val="384A70AD"/>
    <w:rsid w:val="391E3040"/>
    <w:rsid w:val="393B2A2C"/>
    <w:rsid w:val="3B426491"/>
    <w:rsid w:val="3BFF3C22"/>
    <w:rsid w:val="3C030DDB"/>
    <w:rsid w:val="3C4147FD"/>
    <w:rsid w:val="3CF278A5"/>
    <w:rsid w:val="3D7B789B"/>
    <w:rsid w:val="3E4D7489"/>
    <w:rsid w:val="3F7FC27D"/>
    <w:rsid w:val="3FDB2657"/>
    <w:rsid w:val="4016069F"/>
    <w:rsid w:val="40742122"/>
    <w:rsid w:val="409B67D4"/>
    <w:rsid w:val="41EA5A45"/>
    <w:rsid w:val="420C4B3B"/>
    <w:rsid w:val="42B9333F"/>
    <w:rsid w:val="45E5428D"/>
    <w:rsid w:val="46202E05"/>
    <w:rsid w:val="467632F5"/>
    <w:rsid w:val="46A240EA"/>
    <w:rsid w:val="47E658B8"/>
    <w:rsid w:val="482216D1"/>
    <w:rsid w:val="49BE52E9"/>
    <w:rsid w:val="4A437A93"/>
    <w:rsid w:val="4A910581"/>
    <w:rsid w:val="4ACB228C"/>
    <w:rsid w:val="4B250B93"/>
    <w:rsid w:val="4CEC0DF8"/>
    <w:rsid w:val="4D1C2677"/>
    <w:rsid w:val="4D8B1D7C"/>
    <w:rsid w:val="4DF003E2"/>
    <w:rsid w:val="4E96112D"/>
    <w:rsid w:val="4F2002A2"/>
    <w:rsid w:val="50463208"/>
    <w:rsid w:val="509B7908"/>
    <w:rsid w:val="517454EF"/>
    <w:rsid w:val="530C3017"/>
    <w:rsid w:val="53D8114B"/>
    <w:rsid w:val="541D1254"/>
    <w:rsid w:val="556F1F83"/>
    <w:rsid w:val="55797953"/>
    <w:rsid w:val="56282F64"/>
    <w:rsid w:val="588F098E"/>
    <w:rsid w:val="5A094754"/>
    <w:rsid w:val="5A455061"/>
    <w:rsid w:val="5BFE8ADF"/>
    <w:rsid w:val="5C3B233F"/>
    <w:rsid w:val="5CAA564F"/>
    <w:rsid w:val="5CC65F20"/>
    <w:rsid w:val="5DF11787"/>
    <w:rsid w:val="5F5F09D0"/>
    <w:rsid w:val="5F954714"/>
    <w:rsid w:val="5FD12C0F"/>
    <w:rsid w:val="608763D3"/>
    <w:rsid w:val="615E2186"/>
    <w:rsid w:val="63500CFE"/>
    <w:rsid w:val="645A1D3D"/>
    <w:rsid w:val="64A51738"/>
    <w:rsid w:val="653F598B"/>
    <w:rsid w:val="65B23EF2"/>
    <w:rsid w:val="66124991"/>
    <w:rsid w:val="6699153E"/>
    <w:rsid w:val="66C739CD"/>
    <w:rsid w:val="6855745F"/>
    <w:rsid w:val="692D249D"/>
    <w:rsid w:val="6DCC3677"/>
    <w:rsid w:val="6F074B63"/>
    <w:rsid w:val="6FFF127D"/>
    <w:rsid w:val="7084521C"/>
    <w:rsid w:val="70F52EE5"/>
    <w:rsid w:val="72B83112"/>
    <w:rsid w:val="73B07597"/>
    <w:rsid w:val="75390BC5"/>
    <w:rsid w:val="75904BEC"/>
    <w:rsid w:val="766C0F95"/>
    <w:rsid w:val="768F3403"/>
    <w:rsid w:val="76DB7224"/>
    <w:rsid w:val="77D021D7"/>
    <w:rsid w:val="786E41FE"/>
    <w:rsid w:val="79BC6C95"/>
    <w:rsid w:val="7A3A6239"/>
    <w:rsid w:val="7AAC6E94"/>
    <w:rsid w:val="7ABF5C21"/>
    <w:rsid w:val="7C753BA5"/>
    <w:rsid w:val="7D7D1CD7"/>
    <w:rsid w:val="7E074257"/>
    <w:rsid w:val="7EBF756C"/>
    <w:rsid w:val="7EF509E2"/>
    <w:rsid w:val="7F1F6E3F"/>
    <w:rsid w:val="7F2E3F7A"/>
    <w:rsid w:val="7F3F8768"/>
    <w:rsid w:val="7F6127E2"/>
    <w:rsid w:val="7FDC9F78"/>
    <w:rsid w:val="7FDFC7E0"/>
    <w:rsid w:val="7FFFE054"/>
    <w:rsid w:val="96EFBA98"/>
    <w:rsid w:val="9F5E188E"/>
    <w:rsid w:val="DFEC9C9F"/>
    <w:rsid w:val="EFD26982"/>
    <w:rsid w:val="F69C416B"/>
    <w:rsid w:val="F7EDF8A9"/>
    <w:rsid w:val="FCAD9FF2"/>
    <w:rsid w:val="FD4FDC7D"/>
    <w:rsid w:val="FFFB598A"/>
    <w:rsid w:val="FF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autoRedefine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2664</Words>
  <Characters>2723</Characters>
  <Lines>0</Lines>
  <Paragraphs>0</Paragraphs>
  <TotalTime>204</TotalTime>
  <ScaleCrop>false</ScaleCrop>
  <LinksUpToDate>false</LinksUpToDate>
  <CharactersWithSpaces>2880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2022-04-20T18:31:00Z</dcterms:created>
  <dc:creator>Administrator</dc:creator>
  <cp:lastModifiedBy>琳</cp:lastModifiedBy>
  <cp:lastPrinted>2023-02-24T23:13:00Z</cp:lastPrinted>
  <dcterms:modified xsi:type="dcterms:W3CDTF">2024-04-12T03:12:33Z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commondata">
    <vt:lpwstr>eyJoZGlkIjoiZTY0OWY3MGI3YjEzNWRiOWFkZWMzODUyNzhhYWFhZjIifQ==</vt:lpwstr>
  </property>
  <property fmtid="{D5CDD505-2E9C-101B-9397-08002B2CF9AE}" pid="4" name="ICV">
    <vt:lpwstr>3B5DBC141D7047C0A08ABEF4B84F7010_13</vt:lpwstr>
  </property>
</Properties>
</file>