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D6A7">
      <w:pPr>
        <w:numPr>
          <w:ilvl w:val="255"/>
          <w:numId w:val="0"/>
        </w:numPr>
        <w:spacing w:line="580" w:lineRule="exact"/>
        <w:jc w:val="center"/>
        <w:rPr>
          <w:rFonts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eastAsia="方正小标宋简体" w:cs="Times New Roman"/>
          <w:kern w:val="2"/>
          <w:sz w:val="44"/>
          <w:szCs w:val="44"/>
          <w:lang w:eastAsia="zh-CN"/>
        </w:rPr>
        <w:t xml:space="preserve">汝州市跃进渠灌区年度工作报告 </w:t>
      </w:r>
    </w:p>
    <w:p w14:paraId="786A2929">
      <w:pPr>
        <w:spacing w:line="580" w:lineRule="exact"/>
        <w:ind w:firstLine="640" w:firstLineChars="200"/>
        <w:rPr>
          <w:sz w:val="32"/>
          <w:szCs w:val="32"/>
          <w:lang w:eastAsia="zh-CN"/>
        </w:rPr>
      </w:pPr>
    </w:p>
    <w:p w14:paraId="4C9E1156">
      <w:pPr>
        <w:spacing w:line="580" w:lineRule="exact"/>
        <w:ind w:firstLine="640" w:firstLineChars="200"/>
        <w:rPr>
          <w:rFonts w:eastAsia="仿宋_GB2312" w:cs="Times New Roman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一、概述</w:t>
      </w:r>
    </w:p>
    <w:p w14:paraId="2DA52996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汝州市跃进渠坐落</w:t>
      </w:r>
      <w:r>
        <w:rPr>
          <w:rFonts w:hint="eastAsia" w:ascii="仿宋" w:hAnsi="仿宋" w:cs="仿宋"/>
          <w:sz w:val="32"/>
          <w:szCs w:val="32"/>
          <w:lang w:eastAsia="zh-CN"/>
        </w:rPr>
        <w:t>在淮河流域沙颍河水系北汝河支流上。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1958年1月20日，“二五”跃进渠开始动工修建，按照设计方案，渠首位于城关公社上河村与骑岭公社七里村间，在北汝河筑坝拦水。干渠越过洗耳河，穿过城区朝东北方向延伸，途经洗耳河街道办事处、钟楼街道办事处、风穴路街道办事处、紫云路街道办事处、米庙镇、纸坊镇，尾水泄入黄涧河，全长18.5公里，经过3个公社12个大队，设计灌溉面积1.5万亩（自流灌溉1.45万亩，提灌0.05万亩）。</w:t>
      </w:r>
    </w:p>
    <w:p w14:paraId="7B91F2D1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1972年，“二五”跃进渠仍发挥着灌溉作用。灌区灌溉面积1.2万亩，粮食亩产达750斤，棉花亩产90斤。平均每亩每年用水700立方米，每次每亩用水100立方米。灌区配套平整土地1万亩，园田化面积0.75万亩，渠道植树长度9.8公里，株数3.8万株。</w:t>
      </w:r>
    </w:p>
    <w:p w14:paraId="09D7F62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二、灌区水资源利用及骨干工程现状</w:t>
      </w:r>
    </w:p>
    <w:p w14:paraId="255EFB8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“二五”跃进渠主要受益区是尚庄公社，主干渠13.5公里，护砌长度9公里，各类建筑物27座。支渠38条，长度45公里。</w:t>
      </w:r>
    </w:p>
    <w:p w14:paraId="34E7307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北汝河流量减少，“二五”跃进渠失去了灌溉功能，渠道由于年久失修现处于淤塞不通水状态。跃进渠无稳定的引水水源，现渠首闸位于汝州市北汝河洗耳办事处杨岭段左岸，渠首闸至上河段无引水渠道连通，上河段渠道淤填严重。中央公园以东渠道由于城市建设，现已无渠道痕迹。跃进渠现存主干渠道约8.5公里，已无支渠。</w:t>
      </w:r>
    </w:p>
    <w:p w14:paraId="687F2965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三、工程管理情况</w:t>
      </w:r>
    </w:p>
    <w:p w14:paraId="38046500"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（一）灌区管理体制与运行机制</w:t>
      </w:r>
    </w:p>
    <w:p w14:paraId="114DF9E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汝州市跃进渠灌区现有汝州市水利工程保障服务中心（跃进渠工程保障服务中心）管理。汝州市水利工程保障服务中心（跃进渠工程保障服务中心）为水利局二级机构，负责灌区干渠工程的管理、维修和调配水量等工作，属事业单位，定编12人，现有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0288A85B"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（二）“两费”落实及使用情况</w:t>
      </w:r>
    </w:p>
    <w:p w14:paraId="010BE980">
      <w:pPr>
        <w:spacing w:line="580" w:lineRule="exact"/>
        <w:ind w:firstLine="640" w:firstLineChars="200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跃进渠灌区人员经费支出41万元，到位率100%，运行维护经费核定36.54万元，其中公益性工程维修养护经费20.1万元，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正在核定落实中，目前尚未落实维修养护资金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 w14:paraId="3E496C27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四、用水管理及水价改革情况</w:t>
      </w:r>
    </w:p>
    <w:p w14:paraId="6E9E55D5"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（一）供用水管理</w:t>
      </w:r>
    </w:p>
    <w:p w14:paraId="51DE0DF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灌区取水许可282万立方米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年，由于无引水水源，渠道年久失修，淤堵严重，本年度实际引水量0万立方米。</w:t>
      </w:r>
    </w:p>
    <w:p w14:paraId="3AD17E8E">
      <w:pPr>
        <w:numPr>
          <w:ilvl w:val="0"/>
          <w:numId w:val="1"/>
        </w:num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农业水价综合改革</w:t>
      </w:r>
    </w:p>
    <w:p w14:paraId="4BEA03B1">
      <w:pPr>
        <w:spacing w:line="360" w:lineRule="auto"/>
        <w:ind w:firstLine="640" w:firstLineChars="200"/>
        <w:rPr>
          <w:rFonts w:eastAsia="仿宋_GB2312" w:cs="仿宋"/>
          <w:sz w:val="32"/>
          <w:szCs w:val="32"/>
          <w:lang w:eastAsia="zh-CN"/>
        </w:rPr>
      </w:pPr>
      <w:r>
        <w:rPr>
          <w:rFonts w:hint="eastAsia" w:eastAsia="仿宋_GB2312" w:cs="仿宋"/>
          <w:sz w:val="32"/>
          <w:szCs w:val="32"/>
          <w:lang w:eastAsia="zh-CN"/>
        </w:rPr>
        <w:t>为进一步推进农业水价综合改革，汝州市财政、水利、农业农村、物价等部门联合制定印发《汝州市农业水价综合改革奖补办法》，进一步明确了奖补标准，促进农业节约用水，提高水资源利用效率和水费收缴率，降低农业生产成本，保障农田水利工程良性运行。</w:t>
      </w:r>
    </w:p>
    <w:p w14:paraId="53923658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五、投资改造情况</w:t>
      </w:r>
    </w:p>
    <w:p w14:paraId="0E778F84">
      <w:pPr>
        <w:spacing w:line="580" w:lineRule="exact"/>
        <w:ind w:firstLine="640" w:firstLineChars="200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鉴于跃进渠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渠道年久失修、无供水能力的现状，2024年汝州市水利局已向上级申报</w:t>
      </w:r>
      <w:r>
        <w:rPr>
          <w:rFonts w:hint="eastAsia" w:eastAsia="仿宋_GB2312" w:cs="仿宋_GB2312"/>
          <w:sz w:val="32"/>
          <w:szCs w:val="32"/>
          <w:lang w:eastAsia="zh-CN"/>
        </w:rPr>
        <w:t>跃进渠灌区供水及节水改造项目。该项目主要对灌区内部设施进行改造加固，提高灌溉供水能力，促进灌溉农业节约用水。截止目前未实施。</w:t>
      </w:r>
    </w:p>
    <w:p w14:paraId="0ADCBB98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六、存在问题及建议</w:t>
      </w:r>
    </w:p>
    <w:p w14:paraId="4506791F"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面对跃进渠渠道被毁，失去灌溉能力的现状，需要投入大量人力物力财力对渠道进行重建和维修，重新发挥跃进渠抗旱保灌的作用。</w:t>
      </w:r>
    </w:p>
    <w:p w14:paraId="610E9F25">
      <w:pPr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2024年，经汝州市水利局一致研究决定，将跃进渠纳入大中型</w:t>
      </w:r>
      <w:r>
        <w:rPr>
          <w:rFonts w:hint="eastAsia" w:eastAsia="仿宋_GB2312" w:cs="仿宋_GB2312"/>
          <w:sz w:val="32"/>
          <w:szCs w:val="32"/>
          <w:lang w:eastAsia="zh-CN"/>
        </w:rPr>
        <w:t>灌区标准化管理和节水型灌区创建项目。下一步，水利局将主动与上级反映资金等问题，积极推进该项目的进展。截止目前未纳入大中型灌区标准化管理和节水型灌区创建项目。</w:t>
      </w:r>
    </w:p>
    <w:p w14:paraId="0C081B36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、审计等发现问题及整改</w:t>
      </w:r>
    </w:p>
    <w:p w14:paraId="2103718B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 w14:paraId="7395718E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6793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5847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5847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D57CC"/>
    <w:multiLevelType w:val="singleLevel"/>
    <w:tmpl w:val="379D57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ZDE1M2Y1YzQ2ZWMyOTU1MWU4NWUwMGMwNTllY2MifQ=="/>
  </w:docVars>
  <w:rsids>
    <w:rsidRoot w:val="00137593"/>
    <w:rsid w:val="00137593"/>
    <w:rsid w:val="002379F8"/>
    <w:rsid w:val="00383735"/>
    <w:rsid w:val="004638D9"/>
    <w:rsid w:val="005D5813"/>
    <w:rsid w:val="007B42A8"/>
    <w:rsid w:val="0081674D"/>
    <w:rsid w:val="02480329"/>
    <w:rsid w:val="02F170B5"/>
    <w:rsid w:val="02FB2646"/>
    <w:rsid w:val="036D4B44"/>
    <w:rsid w:val="03D40ED9"/>
    <w:rsid w:val="05AB33F0"/>
    <w:rsid w:val="0AE222D4"/>
    <w:rsid w:val="0B0954ED"/>
    <w:rsid w:val="0B5E0979"/>
    <w:rsid w:val="0BC83447"/>
    <w:rsid w:val="0DF8741E"/>
    <w:rsid w:val="0EA620BB"/>
    <w:rsid w:val="0EF73BDE"/>
    <w:rsid w:val="0F123D9F"/>
    <w:rsid w:val="12AB6515"/>
    <w:rsid w:val="149775A2"/>
    <w:rsid w:val="14F15D5B"/>
    <w:rsid w:val="15FF3FEB"/>
    <w:rsid w:val="1917705F"/>
    <w:rsid w:val="1B0B0BF4"/>
    <w:rsid w:val="1D352737"/>
    <w:rsid w:val="1DEE698D"/>
    <w:rsid w:val="1E3F016E"/>
    <w:rsid w:val="1E624F56"/>
    <w:rsid w:val="1EDF4D71"/>
    <w:rsid w:val="20785FB9"/>
    <w:rsid w:val="210E5779"/>
    <w:rsid w:val="2112491B"/>
    <w:rsid w:val="218F2FE1"/>
    <w:rsid w:val="2A8B227D"/>
    <w:rsid w:val="2AAF138F"/>
    <w:rsid w:val="2CC60EDF"/>
    <w:rsid w:val="2D982197"/>
    <w:rsid w:val="2DE721D2"/>
    <w:rsid w:val="2EB7315A"/>
    <w:rsid w:val="2EC60EED"/>
    <w:rsid w:val="2FDC0994"/>
    <w:rsid w:val="31476416"/>
    <w:rsid w:val="32A40461"/>
    <w:rsid w:val="32CF5773"/>
    <w:rsid w:val="32E412C2"/>
    <w:rsid w:val="33DA09AC"/>
    <w:rsid w:val="34210F92"/>
    <w:rsid w:val="346B4ED8"/>
    <w:rsid w:val="3A642EC8"/>
    <w:rsid w:val="3B5A6010"/>
    <w:rsid w:val="3CA1484D"/>
    <w:rsid w:val="3CEA2FA1"/>
    <w:rsid w:val="3D94095C"/>
    <w:rsid w:val="3EC81413"/>
    <w:rsid w:val="407C5E04"/>
    <w:rsid w:val="412D5350"/>
    <w:rsid w:val="415400E6"/>
    <w:rsid w:val="43065C37"/>
    <w:rsid w:val="43244531"/>
    <w:rsid w:val="436D2A63"/>
    <w:rsid w:val="43EA492C"/>
    <w:rsid w:val="44CE7028"/>
    <w:rsid w:val="45E01703"/>
    <w:rsid w:val="466979D6"/>
    <w:rsid w:val="48891E46"/>
    <w:rsid w:val="49054B7B"/>
    <w:rsid w:val="49077940"/>
    <w:rsid w:val="491F29B0"/>
    <w:rsid w:val="494A7465"/>
    <w:rsid w:val="4B530AE6"/>
    <w:rsid w:val="4D9C7830"/>
    <w:rsid w:val="4E6E7962"/>
    <w:rsid w:val="4F656D94"/>
    <w:rsid w:val="4FF305C8"/>
    <w:rsid w:val="50504E07"/>
    <w:rsid w:val="505C0BC3"/>
    <w:rsid w:val="50A24666"/>
    <w:rsid w:val="50A53155"/>
    <w:rsid w:val="520C2FF1"/>
    <w:rsid w:val="544B4206"/>
    <w:rsid w:val="553A78F7"/>
    <w:rsid w:val="554353F9"/>
    <w:rsid w:val="555B1F0D"/>
    <w:rsid w:val="55CE0A58"/>
    <w:rsid w:val="55DF2C65"/>
    <w:rsid w:val="574B3B4F"/>
    <w:rsid w:val="580033E8"/>
    <w:rsid w:val="589D7ADE"/>
    <w:rsid w:val="58F53219"/>
    <w:rsid w:val="5A75247B"/>
    <w:rsid w:val="5B213293"/>
    <w:rsid w:val="5B784EF3"/>
    <w:rsid w:val="5D75587B"/>
    <w:rsid w:val="5F904A0A"/>
    <w:rsid w:val="61631BF7"/>
    <w:rsid w:val="621A39E0"/>
    <w:rsid w:val="651A6FFA"/>
    <w:rsid w:val="65A33192"/>
    <w:rsid w:val="665B05A3"/>
    <w:rsid w:val="67FA510A"/>
    <w:rsid w:val="68432D10"/>
    <w:rsid w:val="68B12F50"/>
    <w:rsid w:val="68EB01B3"/>
    <w:rsid w:val="6B317667"/>
    <w:rsid w:val="6BB67B6C"/>
    <w:rsid w:val="6BBA26E8"/>
    <w:rsid w:val="6BE40765"/>
    <w:rsid w:val="6CCC7928"/>
    <w:rsid w:val="6F885CC3"/>
    <w:rsid w:val="71DF186F"/>
    <w:rsid w:val="72AB3345"/>
    <w:rsid w:val="73024AE7"/>
    <w:rsid w:val="73A56FE9"/>
    <w:rsid w:val="747A065C"/>
    <w:rsid w:val="74CE23CA"/>
    <w:rsid w:val="775D17E4"/>
    <w:rsid w:val="77A15B74"/>
    <w:rsid w:val="77D53072"/>
    <w:rsid w:val="78393FFF"/>
    <w:rsid w:val="790E4FB8"/>
    <w:rsid w:val="79C355DD"/>
    <w:rsid w:val="7D6B66B7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e6efe3c9-a614-43fc-b03e-a40cbb3a6055</errorID>
      <errorWord>座落</errorWord>
      <group>L1_Word</group>
      <groupName>字词问题</groupName>
      <ability>L2_Typo</ability>
      <abilityName>字词错误</abilityName>
      <candidateList>
        <item>坐落</item>
      </candidateList>
      <explain>〈动〉建筑物位置处在（在某处）：我们的学校～在环境幽静的市郊。</explain>
      <paraID>2DA52996</paraID>
      <start>6</start>
      <end>8</end>
      <status>modified</status>
      <modifiedWord>坐落</modifiedWord>
      <trackRevisions>false</trackRevisions>
    </reviewItem>
    <reviewItem>
      <errorID>b5690886-b289-4934-b077-31fe892c84b2</errorID>
      <errorWord>沙颖河</errorWord>
      <group>L1_Word</group>
      <groupName>字词问题</groupName>
      <ability>L2_Typo</ability>
      <abilityName>字词错误</abilityName>
      <candidateList>
        <item>沙颍河</item>
      </candidateList>
      <explain/>
      <paraID>2DA52996</paraID>
      <start>13</start>
      <end>16</end>
      <status>modified</status>
      <modifiedWord>沙颍河</modifiedWord>
      <trackRevisions>false</trackRevisions>
    </reviewItem>
    <reviewItem>
      <errorID>b11eeef5-b00c-4704-a767-42322bc5b7f9</errorID>
      <errorWord>途径</errorWord>
      <group>L1_AI</group>
      <groupName>深度校对</groupName>
      <ability>L2_AI_Word</ability>
      <abilityName>字词纠错</abilityName>
      <candidateList>
        <item>经过</item>
      </candidateList>
      <explain/>
      <paraID>2DA52996</paraID>
      <start>169</start>
      <end>171</end>
      <status>modified</status>
      <modifiedWord>经过</modifiedWord>
      <trackRevisions>false</trackRevisions>
    </reviewItem>
    <reviewItem>
      <errorID>7935447b-e47a-4d7d-b7dd-7b129f06956b</errorID>
      <errorWord>上纲面积</errorWord>
      <group>L1_AI</group>
      <groupName>深度校对</groupName>
      <ability>L2_AI_Word</ability>
      <abilityName>字词纠错</abilityName>
      <candidateList>
        <item>灌溉面积</item>
      </candidateList>
      <explain/>
      <paraID>7B91F2D1</paraID>
      <start>25</start>
      <end>29</end>
      <status>modified</status>
      <modifiedWord>灌溉面积</modifiedWord>
      <trackRevisions>false</trackRevisions>
    </reviewItem>
    <reviewItem>
      <errorID>e939a2a5-7691-439e-a5d5-e4bd07d36ccb</errorID>
      <errorWord>现有</errorWord>
      <group>L1_AI</group>
      <groupName>深度校对</groupName>
      <ability>L2_AI_Word</ability>
      <abilityName>字词纠错</abilityName>
      <candidateList>
        <item>由</item>
      </candidateList>
      <explain/>
      <paraID>114DF9EB</paraID>
      <start>10</start>
      <end>12</end>
      <status>unmodified</status>
      <modifiedWord/>
      <trackRevisions>false</trackRevisions>
    </reviewItem>
    <reviewItem>
      <errorID>f2d43d38-0a90-4338-88dc-6d526fd7c112</errorID>
      <errorWord>经费支出经费</errorWord>
      <group>L1_AI</group>
      <groupName>深度校对</groupName>
      <ability>L2_AI_Grammar</ability>
      <abilityName>语法纠错</abilityName>
      <candidateList>
        <item>经费支出</item>
      </candidateList>
      <explain/>
      <paraID> 10BE980</paraID>
      <start>7</start>
      <end>11</end>
      <status>modified</status>
      <modifiedWord>经费支出</modifiedWord>
      <trackRevisions>false</trackRevisions>
    </reviewItem>
    <reviewItem>
      <errorID>0077ee41-52de-4113-b615-dbd22204c309</errorID>
      <errorWord>无</errorWord>
      <group>L1_AI</group>
      <groupName>深度校对</groupName>
      <ability>L2_AI_Word</ability>
      <abilityName>字词纠错</abilityName>
      <candidateList>
        <item>尚未</item>
      </candidateList>
      <explain/>
      <paraID> 10BE980</paraID>
      <start>70</start>
      <end>72</end>
      <status>modified</status>
      <modifiedWord>尚未</modifiedWord>
      <trackRevisions>false</trackRevisions>
    </reviewItem>
    <reviewItem>
      <errorID>d4934846-5943-4926-81df-5315752b6f17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E778F84</paraID>
      <start>92</start>
      <end>94</end>
      <status>unmodified</status>
      <modifiedWord/>
      <trackRevisions>false</trackRevisions>
    </reviewItem>
    <reviewItem>
      <errorID>5fc10602-650e-4092-984b-dc35faf32727</errorID>
      <errorWord>前</errorWord>
      <group>L1_Word</group>
      <groupName>字词问题</groupName>
      <ability>L2_Typo</ability>
      <abilityName>字词错误</abilityName>
      <candidateList>
        <item>前尚</item>
      </candidateList>
      <explain/>
      <paraID> E778F84</paraID>
      <start>95</start>
      <end>96</end>
      <status>unmodified</status>
      <modifiedWord/>
      <trackRevisions>false</trackRevisions>
    </reviewItem>
    <reviewItem>
      <errorID>ca2810e8-d4ed-4d70-8849-4fd4f8d08271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4506791F</paraID>
      <start>20</start>
      <end>22</end>
      <status>modified</status>
      <modifiedWord>需要</modifiedWord>
      <trackRevisions>false</trackRevisions>
    </reviewItem>
    <reviewItem>
      <errorID>18f68f62-b422-4c92-a8f0-8d6dcb94729f</errorID>
      <errorWord>创建行</errorWord>
      <group>L1_AI</group>
      <groupName>深度校对</groupName>
      <ability>L2_AI_Word</ability>
      <abilityName>字词纠错</abilityName>
      <candidateList>
        <item>创建</item>
      </candidateList>
      <explain/>
      <paraID>610E9F25</paraID>
      <start>42</start>
      <end>44</end>
      <status>modified</status>
      <modifiedWord>创建</modifiedWord>
      <trackRevisions>false</trackRevisions>
    </reviewItem>
    <reviewItem>
      <errorID>0d3b56e8-6e29-4b32-8686-3eaf6ad64c9b</errorID>
      <errorWord>与</errorWord>
      <group>L1_AI</group>
      <groupName>深度校对</groupName>
      <ability>L2_AI_Word</ability>
      <abilityName>字词纠错</abilityName>
      <candidateList>
        <item>向</item>
      </candidateList>
      <explain/>
      <paraID>610E9F25</paraID>
      <start>57</start>
      <end>58</end>
      <status>unmodified</status>
      <modifiedWord/>
      <trackRevisions>false</trackRevisions>
    </reviewItem>
    <reviewItem>
      <errorID>d812d03b-7517-44e3-945b-1a2c606bc9f1</errorID>
      <errorWord>截止</errorWord>
      <group>L1_AI</group>
      <groupName>深度校对</groupName>
      <ability>L2_AI_Word</ability>
      <abilityName>字词纠错</abilityName>
      <candidateList>
        <item>截至</item>
      </candidateList>
      <explain/>
      <paraID>610E9F25</paraID>
      <start>79</start>
      <end>81</end>
      <status>unmodified</status>
      <modifiedWord/>
      <trackRevisions>false</trackRevisions>
    </reviewItem>
    <reviewItem>
      <errorID>4167698c-722d-48e7-aad2-9c894516c20a</errorID>
      <errorWord>创建行</errorWord>
      <group>L1_AI</group>
      <groupName>深度校对</groupName>
      <ability>L2_AI_Word</ability>
      <abilityName>字词纠错</abilityName>
      <candidateList>
        <item>创建</item>
      </candidateList>
      <explain/>
      <paraID>610E9F25</paraID>
      <start>102</start>
      <end>104</end>
      <status>modified</status>
      <modifiedWord>创建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5063e-86a6-4416-838b-8ea7e1fcc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1525</Words>
  <Characters>1588</Characters>
  <Lines>13</Lines>
  <Paragraphs>3</Paragraphs>
  <TotalTime>24</TotalTime>
  <ScaleCrop>false</ScaleCrop>
  <LinksUpToDate>false</LinksUpToDate>
  <CharactersWithSpaces>1590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2025-02-17T01:06:00Z</dcterms:created>
  <dc:creator>LENOVO</dc:creator>
  <cp:lastModifiedBy>笑倚春风不自知</cp:lastModifiedBy>
  <cp:lastPrinted>2024-04-29T00:31:00Z</cp:lastPrinted>
  <dcterms:modified xsi:type="dcterms:W3CDTF">2025-12-30T02:38:14Z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36FFBA05C9E042E3AF592F8FFDF1CC1E</vt:lpwstr>
  </property>
  <property fmtid="{D5CDD505-2E9C-101B-9397-08002B2CF9AE}" pid="4" name="KSOTemplateDocerSaveRecord">
    <vt:lpwstr>eyJoZGlkIjoiODc0ODNiY2U2NWJlMjc5NzE0NGRhYzg5M2Q0Njc4MWQiLCJ1c2VySWQiOiIyMzI4Njg0MjcifQ==</vt:lpwstr>
  </property>
</Properties>
</file>